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D30D6" w14:textId="047499CC" w:rsidR="002E0836" w:rsidRPr="004912E3" w:rsidRDefault="002E0836" w:rsidP="004912E3">
      <w:pPr>
        <w:ind w:left="3600" w:hanging="3600"/>
        <w:rPr>
          <w:rFonts w:ascii="Helvetica Neue" w:hAnsi="Helvetica Neue"/>
          <w:sz w:val="20"/>
          <w:szCs w:val="20"/>
        </w:rPr>
      </w:pPr>
      <w:r w:rsidRPr="004912E3">
        <w:rPr>
          <w:rFonts w:ascii="Helvetica Neue" w:hAnsi="Helvetica Neue"/>
          <w:sz w:val="20"/>
          <w:szCs w:val="20"/>
        </w:rPr>
        <w:t>For Immediate Release</w:t>
      </w:r>
      <w:r w:rsidR="00B9190F" w:rsidRPr="004912E3">
        <w:rPr>
          <w:rFonts w:ascii="Helvetica Neue" w:hAnsi="Helvetica Neue"/>
          <w:sz w:val="20"/>
          <w:szCs w:val="20"/>
        </w:rPr>
        <w:t xml:space="preserve">                 </w:t>
      </w:r>
      <w:r w:rsidR="00B9190F" w:rsidRPr="004912E3">
        <w:rPr>
          <w:rFonts w:ascii="Helvetica Neue" w:hAnsi="Helvetica Neue"/>
          <w:sz w:val="20"/>
          <w:szCs w:val="20"/>
        </w:rPr>
        <w:tab/>
        <w:t xml:space="preserve">     </w:t>
      </w:r>
      <w:r w:rsidR="004912E3" w:rsidRPr="004912E3">
        <w:rPr>
          <w:rFonts w:ascii="Helvetica Neue" w:hAnsi="Helvetica Neue"/>
          <w:sz w:val="20"/>
          <w:szCs w:val="20"/>
        </w:rPr>
        <w:tab/>
      </w:r>
      <w:r w:rsidR="004912E3" w:rsidRPr="004912E3">
        <w:rPr>
          <w:rFonts w:ascii="Helvetica Neue" w:hAnsi="Helvetica Neue"/>
          <w:sz w:val="20"/>
          <w:szCs w:val="20"/>
        </w:rPr>
        <w:tab/>
      </w:r>
      <w:r w:rsidR="004912E3" w:rsidRPr="004912E3">
        <w:rPr>
          <w:rFonts w:ascii="Helvetica Neue" w:hAnsi="Helvetica Neue"/>
          <w:sz w:val="20"/>
          <w:szCs w:val="20"/>
        </w:rPr>
        <w:tab/>
        <w:t>Contact: Jonathan Godfrey</w:t>
      </w:r>
    </w:p>
    <w:p w14:paraId="20A56732" w14:textId="3BC4DCD7" w:rsidR="004912E3" w:rsidRPr="004912E3" w:rsidRDefault="004912E3" w:rsidP="004912E3">
      <w:pPr>
        <w:ind w:left="3600" w:hanging="3600"/>
        <w:rPr>
          <w:rFonts w:ascii="Helvetica Neue" w:hAnsi="Helvetica Neue"/>
          <w:sz w:val="20"/>
          <w:szCs w:val="20"/>
        </w:rPr>
      </w:pPr>
      <w:r w:rsidRPr="004912E3">
        <w:rPr>
          <w:rFonts w:ascii="Helvetica Neue" w:hAnsi="Helvetica Neue"/>
          <w:sz w:val="20"/>
          <w:szCs w:val="20"/>
        </w:rPr>
        <w:tab/>
      </w:r>
      <w:r w:rsidRPr="004912E3">
        <w:rPr>
          <w:rFonts w:ascii="Helvetica Neue" w:hAnsi="Helvetica Neue"/>
          <w:sz w:val="20"/>
          <w:szCs w:val="20"/>
        </w:rPr>
        <w:tab/>
      </w:r>
      <w:r w:rsidRPr="004912E3">
        <w:rPr>
          <w:rFonts w:ascii="Helvetica Neue" w:hAnsi="Helvetica Neue"/>
          <w:sz w:val="20"/>
          <w:szCs w:val="20"/>
        </w:rPr>
        <w:tab/>
        <w:t xml:space="preserve">              </w:t>
      </w:r>
      <w:r w:rsidRPr="004912E3">
        <w:rPr>
          <w:rFonts w:ascii="Helvetica Neue" w:hAnsi="Helvetica Neue"/>
          <w:sz w:val="20"/>
          <w:szCs w:val="20"/>
        </w:rPr>
        <w:tab/>
        <w:t xml:space="preserve">   </w:t>
      </w:r>
      <w:hyperlink r:id="rId7" w:history="1">
        <w:r w:rsidRPr="004912E3">
          <w:rPr>
            <w:rStyle w:val="Collegamentoipertestuale"/>
            <w:rFonts w:ascii="Helvetica Neue" w:hAnsi="Helvetica Neue"/>
            <w:sz w:val="20"/>
            <w:szCs w:val="20"/>
          </w:rPr>
          <w:t>jgodfrey@actonline.org</w:t>
        </w:r>
      </w:hyperlink>
    </w:p>
    <w:p w14:paraId="54AC8319" w14:textId="6EFCACED" w:rsidR="004912E3" w:rsidRPr="004912E3" w:rsidRDefault="004912E3" w:rsidP="004912E3">
      <w:pPr>
        <w:ind w:left="3600" w:hanging="3600"/>
        <w:rPr>
          <w:rFonts w:ascii="Helvetica Neue" w:hAnsi="Helvetica Neue"/>
          <w:sz w:val="20"/>
          <w:szCs w:val="20"/>
        </w:rPr>
      </w:pPr>
      <w:r w:rsidRPr="004912E3">
        <w:rPr>
          <w:rFonts w:ascii="Helvetica Neue" w:hAnsi="Helvetica Neue"/>
          <w:sz w:val="20"/>
          <w:szCs w:val="20"/>
        </w:rPr>
        <w:tab/>
      </w:r>
      <w:r w:rsidRPr="004912E3">
        <w:rPr>
          <w:rFonts w:ascii="Helvetica Neue" w:hAnsi="Helvetica Neue"/>
          <w:sz w:val="20"/>
          <w:szCs w:val="20"/>
        </w:rPr>
        <w:tab/>
      </w:r>
      <w:r w:rsidRPr="004912E3">
        <w:rPr>
          <w:rFonts w:ascii="Helvetica Neue" w:hAnsi="Helvetica Neue"/>
          <w:sz w:val="20"/>
          <w:szCs w:val="20"/>
        </w:rPr>
        <w:tab/>
      </w:r>
      <w:r w:rsidRPr="004912E3">
        <w:rPr>
          <w:rFonts w:ascii="Helvetica Neue" w:hAnsi="Helvetica Neue"/>
          <w:sz w:val="20"/>
          <w:szCs w:val="20"/>
        </w:rPr>
        <w:tab/>
      </w:r>
      <w:r w:rsidRPr="004912E3">
        <w:rPr>
          <w:rFonts w:ascii="Helvetica Neue" w:hAnsi="Helvetica Neue"/>
          <w:sz w:val="20"/>
          <w:szCs w:val="20"/>
        </w:rPr>
        <w:tab/>
        <w:t xml:space="preserve">   </w:t>
      </w:r>
      <w:r w:rsidR="006A6B58">
        <w:rPr>
          <w:rFonts w:ascii="Helvetica Neue" w:hAnsi="Helvetica Neue"/>
          <w:sz w:val="20"/>
          <w:szCs w:val="20"/>
        </w:rPr>
        <w:t>+1-</w:t>
      </w:r>
      <w:r w:rsidRPr="004912E3">
        <w:rPr>
          <w:rFonts w:ascii="Helvetica Neue" w:hAnsi="Helvetica Neue"/>
          <w:sz w:val="20"/>
          <w:szCs w:val="20"/>
        </w:rPr>
        <w:t>202-420-7486</w:t>
      </w:r>
    </w:p>
    <w:p w14:paraId="0A58ED04" w14:textId="77777777" w:rsidR="004912E3" w:rsidRPr="004912E3" w:rsidRDefault="004912E3" w:rsidP="004912E3">
      <w:pPr>
        <w:ind w:left="3600" w:hanging="3600"/>
        <w:rPr>
          <w:rFonts w:ascii="Helvetica Neue" w:hAnsi="Helvetica Neue"/>
          <w:sz w:val="20"/>
          <w:szCs w:val="20"/>
        </w:rPr>
      </w:pPr>
    </w:p>
    <w:p w14:paraId="00941E99" w14:textId="1A8D89FF" w:rsidR="004912E3" w:rsidRPr="004912E3" w:rsidRDefault="004912E3" w:rsidP="004912E3">
      <w:pPr>
        <w:ind w:left="3600" w:hanging="3600"/>
        <w:rPr>
          <w:rFonts w:ascii="Helvetica Neue" w:hAnsi="Helvetica Neue"/>
          <w:sz w:val="20"/>
          <w:szCs w:val="20"/>
        </w:rPr>
      </w:pPr>
      <w:r w:rsidRPr="004912E3">
        <w:rPr>
          <w:rFonts w:ascii="Helvetica Neue" w:hAnsi="Helvetica Neue"/>
          <w:sz w:val="20"/>
          <w:szCs w:val="20"/>
        </w:rPr>
        <w:tab/>
      </w:r>
      <w:r w:rsidRPr="004912E3">
        <w:rPr>
          <w:rFonts w:ascii="Helvetica Neue" w:hAnsi="Helvetica Neue"/>
          <w:sz w:val="20"/>
          <w:szCs w:val="20"/>
        </w:rPr>
        <w:tab/>
      </w:r>
      <w:r w:rsidRPr="004912E3">
        <w:rPr>
          <w:rFonts w:ascii="Helvetica Neue" w:hAnsi="Helvetica Neue"/>
          <w:sz w:val="20"/>
          <w:szCs w:val="20"/>
        </w:rPr>
        <w:tab/>
      </w:r>
      <w:r w:rsidRPr="004912E3">
        <w:rPr>
          <w:rFonts w:ascii="Helvetica Neue" w:hAnsi="Helvetica Neue"/>
          <w:sz w:val="20"/>
          <w:szCs w:val="20"/>
        </w:rPr>
        <w:tab/>
      </w:r>
      <w:r w:rsidRPr="004912E3">
        <w:rPr>
          <w:rFonts w:ascii="Helvetica Neue" w:hAnsi="Helvetica Neue"/>
          <w:sz w:val="20"/>
          <w:szCs w:val="20"/>
        </w:rPr>
        <w:tab/>
        <w:t xml:space="preserve">   </w:t>
      </w:r>
      <w:proofErr w:type="spellStart"/>
      <w:r w:rsidR="002E30AA">
        <w:rPr>
          <w:rFonts w:ascii="Helvetica Neue" w:hAnsi="Helvetica Neue"/>
          <w:sz w:val="20"/>
          <w:szCs w:val="20"/>
        </w:rPr>
        <w:t>Doodahboo</w:t>
      </w:r>
      <w:proofErr w:type="spellEnd"/>
      <w:r w:rsidR="002E30AA">
        <w:rPr>
          <w:rFonts w:ascii="Helvetica Neue" w:hAnsi="Helvetica Neue"/>
          <w:sz w:val="20"/>
          <w:szCs w:val="20"/>
        </w:rPr>
        <w:t xml:space="preserve"> – </w:t>
      </w:r>
      <w:proofErr w:type="spellStart"/>
      <w:r w:rsidR="002E30AA">
        <w:rPr>
          <w:rFonts w:ascii="Helvetica Neue" w:hAnsi="Helvetica Neue"/>
          <w:sz w:val="20"/>
          <w:szCs w:val="20"/>
        </w:rPr>
        <w:t>Dreamware</w:t>
      </w:r>
      <w:proofErr w:type="spellEnd"/>
      <w:r w:rsidR="002E30AA">
        <w:rPr>
          <w:rFonts w:ascii="Helvetica Neue" w:hAnsi="Helvetica Neue"/>
          <w:sz w:val="20"/>
          <w:szCs w:val="20"/>
        </w:rPr>
        <w:t xml:space="preserve"> Solutions</w:t>
      </w:r>
    </w:p>
    <w:p w14:paraId="4D667380" w14:textId="1E1B08F6" w:rsidR="004912E3" w:rsidRPr="004912E3" w:rsidRDefault="004912E3" w:rsidP="004912E3">
      <w:pPr>
        <w:ind w:left="3600" w:hanging="3600"/>
        <w:rPr>
          <w:rFonts w:ascii="Helvetica Neue" w:hAnsi="Helvetica Neue"/>
          <w:sz w:val="20"/>
          <w:szCs w:val="20"/>
        </w:rPr>
      </w:pPr>
      <w:r w:rsidRPr="004912E3">
        <w:rPr>
          <w:rFonts w:ascii="Helvetica Neue" w:hAnsi="Helvetica Neue"/>
          <w:sz w:val="20"/>
          <w:szCs w:val="20"/>
        </w:rPr>
        <w:tab/>
      </w:r>
      <w:r w:rsidRPr="004912E3">
        <w:rPr>
          <w:rFonts w:ascii="Helvetica Neue" w:hAnsi="Helvetica Neue"/>
          <w:sz w:val="20"/>
          <w:szCs w:val="20"/>
        </w:rPr>
        <w:tab/>
      </w:r>
      <w:r w:rsidRPr="004912E3">
        <w:rPr>
          <w:rFonts w:ascii="Helvetica Neue" w:hAnsi="Helvetica Neue"/>
          <w:sz w:val="20"/>
          <w:szCs w:val="20"/>
        </w:rPr>
        <w:tab/>
      </w:r>
      <w:r w:rsidRPr="004912E3">
        <w:rPr>
          <w:rFonts w:ascii="Helvetica Neue" w:hAnsi="Helvetica Neue"/>
          <w:sz w:val="20"/>
          <w:szCs w:val="20"/>
        </w:rPr>
        <w:tab/>
      </w:r>
      <w:r w:rsidRPr="004912E3">
        <w:rPr>
          <w:rFonts w:ascii="Helvetica Neue" w:hAnsi="Helvetica Neue"/>
          <w:sz w:val="20"/>
          <w:szCs w:val="20"/>
        </w:rPr>
        <w:tab/>
        <w:t xml:space="preserve">   </w:t>
      </w:r>
      <w:r w:rsidR="002E30AA">
        <w:rPr>
          <w:rFonts w:ascii="Helvetica Neue" w:hAnsi="Helvetica Neue"/>
          <w:sz w:val="20"/>
          <w:szCs w:val="20"/>
        </w:rPr>
        <w:t>info@doodahboo.com</w:t>
      </w:r>
    </w:p>
    <w:p w14:paraId="024B0419" w14:textId="6B13E115" w:rsidR="004912E3" w:rsidRPr="004912E3" w:rsidRDefault="004912E3" w:rsidP="004912E3">
      <w:pPr>
        <w:ind w:left="3600" w:hanging="3600"/>
        <w:rPr>
          <w:rFonts w:ascii="Helvetica Neue" w:hAnsi="Helvetica Neue"/>
          <w:sz w:val="20"/>
          <w:szCs w:val="20"/>
        </w:rPr>
      </w:pPr>
      <w:r w:rsidRPr="004912E3">
        <w:rPr>
          <w:rFonts w:ascii="Helvetica Neue" w:hAnsi="Helvetica Neue"/>
          <w:sz w:val="20"/>
          <w:szCs w:val="20"/>
        </w:rPr>
        <w:tab/>
      </w:r>
      <w:r w:rsidRPr="004912E3">
        <w:rPr>
          <w:rFonts w:ascii="Helvetica Neue" w:hAnsi="Helvetica Neue"/>
          <w:sz w:val="20"/>
          <w:szCs w:val="20"/>
        </w:rPr>
        <w:tab/>
      </w:r>
      <w:r w:rsidRPr="004912E3">
        <w:rPr>
          <w:rFonts w:ascii="Helvetica Neue" w:hAnsi="Helvetica Neue"/>
          <w:sz w:val="20"/>
          <w:szCs w:val="20"/>
        </w:rPr>
        <w:tab/>
      </w:r>
      <w:r w:rsidRPr="004912E3">
        <w:rPr>
          <w:rFonts w:ascii="Helvetica Neue" w:hAnsi="Helvetica Neue"/>
          <w:sz w:val="20"/>
          <w:szCs w:val="20"/>
        </w:rPr>
        <w:tab/>
      </w:r>
      <w:r w:rsidRPr="004912E3">
        <w:rPr>
          <w:rFonts w:ascii="Helvetica Neue" w:hAnsi="Helvetica Neue"/>
          <w:sz w:val="20"/>
          <w:szCs w:val="20"/>
        </w:rPr>
        <w:tab/>
        <w:t xml:space="preserve">   </w:t>
      </w:r>
      <w:r w:rsidR="002E30AA">
        <w:rPr>
          <w:rFonts w:ascii="Helvetica Neue" w:hAnsi="Helvetica Neue"/>
          <w:sz w:val="20"/>
          <w:szCs w:val="20"/>
        </w:rPr>
        <w:t>+39-051-5871206</w:t>
      </w:r>
    </w:p>
    <w:p w14:paraId="16085BF2" w14:textId="5764152A" w:rsidR="00E1459D" w:rsidRDefault="00E1459D" w:rsidP="00290FD0">
      <w:pPr>
        <w:pStyle w:val="Titolo1"/>
        <w:jc w:val="center"/>
      </w:pPr>
      <w:r>
        <w:t>Moms With Ap</w:t>
      </w:r>
      <w:r w:rsidR="005E308D">
        <w:t>ps Launches Know What’s Inside™</w:t>
      </w:r>
      <w:r>
        <w:t xml:space="preserve"> Program for Family Friendly App Developers</w:t>
      </w:r>
    </w:p>
    <w:p w14:paraId="59BC1DFE" w14:textId="5B6E0DB8" w:rsidR="00E1459D" w:rsidRDefault="00B2571B" w:rsidP="00290FD0">
      <w:pPr>
        <w:pStyle w:val="Titolo2"/>
        <w:jc w:val="center"/>
      </w:pPr>
      <w:proofErr w:type="spellStart"/>
      <w:r>
        <w:t>Doodahboo</w:t>
      </w:r>
      <w:proofErr w:type="spellEnd"/>
      <w:r>
        <w:t xml:space="preserve"> – </w:t>
      </w:r>
      <w:proofErr w:type="spellStart"/>
      <w:r>
        <w:t>Dreamware</w:t>
      </w:r>
      <w:proofErr w:type="spellEnd"/>
      <w:r>
        <w:t xml:space="preserve"> Solutions</w:t>
      </w:r>
      <w:r w:rsidR="00290FD0">
        <w:t xml:space="preserve"> of </w:t>
      </w:r>
      <w:proofErr w:type="spellStart"/>
      <w:r>
        <w:t>Casalecchio</w:t>
      </w:r>
      <w:proofErr w:type="spellEnd"/>
      <w:r>
        <w:t xml:space="preserve"> di Reno (BO) - Italy</w:t>
      </w:r>
      <w:r w:rsidR="0061546B">
        <w:t xml:space="preserve"> is founding m</w:t>
      </w:r>
      <w:r w:rsidR="00290FD0">
        <w:t>ember</w:t>
      </w:r>
    </w:p>
    <w:p w14:paraId="715E1E8D" w14:textId="77777777" w:rsidR="00603106" w:rsidRPr="00AA5DD3" w:rsidRDefault="00603106" w:rsidP="00E1459D">
      <w:pPr>
        <w:jc w:val="center"/>
      </w:pPr>
    </w:p>
    <w:p w14:paraId="38DF9506" w14:textId="70EB7463" w:rsidR="00E1459D" w:rsidRPr="00290FD0" w:rsidRDefault="00E1459D" w:rsidP="0061546B">
      <w:pPr>
        <w:jc w:val="both"/>
        <w:rPr>
          <w:rFonts w:ascii="Helvetica Neue" w:hAnsi="Helvetica Neue"/>
          <w:bCs/>
          <w:sz w:val="20"/>
          <w:szCs w:val="20"/>
        </w:rPr>
      </w:pPr>
      <w:r w:rsidRPr="00290FD0">
        <w:rPr>
          <w:rFonts w:ascii="Helvetica Neue" w:hAnsi="Helvetica Neue"/>
          <w:bCs/>
          <w:sz w:val="20"/>
          <w:szCs w:val="20"/>
        </w:rPr>
        <w:t>Moms with Apps, part of the ACT 4 Apps community of app de</w:t>
      </w:r>
      <w:r w:rsidR="005E308D">
        <w:rPr>
          <w:rFonts w:ascii="Helvetica Neue" w:hAnsi="Helvetica Neue"/>
          <w:bCs/>
          <w:sz w:val="20"/>
          <w:szCs w:val="20"/>
        </w:rPr>
        <w:t xml:space="preserve">velopers, today launched a new </w:t>
      </w:r>
      <w:r w:rsidRPr="00290FD0">
        <w:rPr>
          <w:rFonts w:ascii="Helvetica Neue" w:hAnsi="Helvetica Neue"/>
          <w:bCs/>
          <w:sz w:val="20"/>
          <w:szCs w:val="20"/>
        </w:rPr>
        <w:t xml:space="preserve">Know What’s </w:t>
      </w:r>
      <w:r w:rsidR="005E308D">
        <w:rPr>
          <w:rFonts w:ascii="Helvetica Neue" w:hAnsi="Helvetica Neue"/>
          <w:bCs/>
          <w:sz w:val="20"/>
          <w:szCs w:val="20"/>
        </w:rPr>
        <w:t>Inside™</w:t>
      </w:r>
      <w:r w:rsidRPr="00290FD0">
        <w:rPr>
          <w:rFonts w:ascii="Helvetica Neue" w:hAnsi="Helvetica Neue"/>
          <w:bCs/>
          <w:sz w:val="20"/>
          <w:szCs w:val="20"/>
        </w:rPr>
        <w:t xml:space="preserve"> program dedicated to helping family-friendly app developers implement best practices around privacy and comply with new privacy rules including the new COPPA rules that take effect July 1</w:t>
      </w:r>
      <w:r w:rsidRPr="00290FD0">
        <w:rPr>
          <w:rFonts w:ascii="Helvetica Neue" w:hAnsi="Helvetica Neue"/>
          <w:bCs/>
          <w:sz w:val="20"/>
          <w:szCs w:val="20"/>
          <w:vertAlign w:val="superscript"/>
        </w:rPr>
        <w:t>st</w:t>
      </w:r>
      <w:r w:rsidRPr="00290FD0">
        <w:rPr>
          <w:rFonts w:ascii="Helvetica Neue" w:hAnsi="Helvetica Neue"/>
          <w:bCs/>
          <w:sz w:val="20"/>
          <w:szCs w:val="20"/>
        </w:rPr>
        <w:t xml:space="preserve">.  The program will not only provide developers with guidance on best practices, but will require each developer to implement those best practices in order to </w:t>
      </w:r>
      <w:r w:rsidR="005E308D">
        <w:rPr>
          <w:rFonts w:ascii="Helvetica Neue" w:hAnsi="Helvetica Neue"/>
          <w:bCs/>
          <w:sz w:val="20"/>
          <w:szCs w:val="20"/>
        </w:rPr>
        <w:t>display the Know What’s Inside™</w:t>
      </w:r>
      <w:r w:rsidRPr="00290FD0">
        <w:rPr>
          <w:rFonts w:ascii="Helvetica Neue" w:hAnsi="Helvetica Neue"/>
          <w:bCs/>
          <w:sz w:val="20"/>
          <w:szCs w:val="20"/>
        </w:rPr>
        <w:t xml:space="preserve"> seal on their apps.   </w:t>
      </w:r>
    </w:p>
    <w:p w14:paraId="64A35E50" w14:textId="77777777" w:rsidR="002621E2" w:rsidRPr="00290FD0" w:rsidRDefault="002621E2" w:rsidP="0061546B">
      <w:pPr>
        <w:jc w:val="both"/>
        <w:rPr>
          <w:rFonts w:ascii="Helvetica Neue" w:hAnsi="Helvetica Neue" w:cs="Calibri"/>
          <w:sz w:val="20"/>
          <w:szCs w:val="20"/>
        </w:rPr>
      </w:pPr>
    </w:p>
    <w:p w14:paraId="6A661780" w14:textId="07474EF8" w:rsidR="002621E2" w:rsidRPr="00290FD0" w:rsidRDefault="008C2A56" w:rsidP="0061546B">
      <w:pPr>
        <w:jc w:val="both"/>
        <w:rPr>
          <w:rFonts w:ascii="Helvetica Neue" w:hAnsi="Helvetica Neue" w:cs="Calibri"/>
          <w:sz w:val="20"/>
          <w:szCs w:val="20"/>
        </w:rPr>
      </w:pPr>
      <w:proofErr w:type="spellStart"/>
      <w:r>
        <w:rPr>
          <w:rFonts w:ascii="Helvetica Neue" w:hAnsi="Helvetica Neue" w:cs="Calibri"/>
          <w:sz w:val="20"/>
          <w:szCs w:val="20"/>
        </w:rPr>
        <w:t>Paolino</w:t>
      </w:r>
      <w:proofErr w:type="spellEnd"/>
      <w:r>
        <w:rPr>
          <w:rFonts w:ascii="Helvetica Neue" w:hAnsi="Helvetica Neue" w:cs="Calibri"/>
          <w:sz w:val="20"/>
          <w:szCs w:val="20"/>
        </w:rPr>
        <w:t xml:space="preserve"> Nobile</w:t>
      </w:r>
      <w:r w:rsidR="002621E2" w:rsidRPr="00290FD0">
        <w:rPr>
          <w:rFonts w:ascii="Helvetica Neue" w:hAnsi="Helvetica Neue" w:cs="Calibri"/>
          <w:sz w:val="20"/>
          <w:szCs w:val="20"/>
        </w:rPr>
        <w:t xml:space="preserve">, </w:t>
      </w:r>
      <w:r>
        <w:rPr>
          <w:rFonts w:ascii="Helvetica Neue" w:hAnsi="Helvetica Neue" w:cs="Calibri"/>
          <w:sz w:val="20"/>
          <w:szCs w:val="20"/>
        </w:rPr>
        <w:t xml:space="preserve">CEO and </w:t>
      </w:r>
      <w:r w:rsidR="002621E2" w:rsidRPr="00290FD0">
        <w:rPr>
          <w:rFonts w:ascii="Helvetica Neue" w:hAnsi="Helvetica Neue" w:cs="Calibri"/>
          <w:sz w:val="20"/>
          <w:szCs w:val="20"/>
        </w:rPr>
        <w:t xml:space="preserve">founder of </w:t>
      </w:r>
      <w:proofErr w:type="spellStart"/>
      <w:r>
        <w:rPr>
          <w:rFonts w:ascii="Helvetica Neue" w:hAnsi="Helvetica Neue" w:cs="Calibri"/>
          <w:sz w:val="20"/>
          <w:szCs w:val="20"/>
        </w:rPr>
        <w:t>Doodahboo</w:t>
      </w:r>
      <w:proofErr w:type="spellEnd"/>
      <w:r>
        <w:rPr>
          <w:rFonts w:ascii="Helvetica Neue" w:hAnsi="Helvetica Neue" w:cs="Calibri"/>
          <w:sz w:val="20"/>
          <w:szCs w:val="20"/>
        </w:rPr>
        <w:t xml:space="preserve"> – </w:t>
      </w:r>
      <w:proofErr w:type="spellStart"/>
      <w:r>
        <w:rPr>
          <w:rFonts w:ascii="Helvetica Neue" w:hAnsi="Helvetica Neue" w:cs="Calibri"/>
          <w:sz w:val="20"/>
          <w:szCs w:val="20"/>
        </w:rPr>
        <w:t>Dreamware</w:t>
      </w:r>
      <w:proofErr w:type="spellEnd"/>
      <w:r>
        <w:rPr>
          <w:rFonts w:ascii="Helvetica Neue" w:hAnsi="Helvetica Neue" w:cs="Calibri"/>
          <w:sz w:val="20"/>
          <w:szCs w:val="20"/>
        </w:rPr>
        <w:t xml:space="preserve"> Solutions</w:t>
      </w:r>
      <w:r w:rsidR="002621E2" w:rsidRPr="00290FD0">
        <w:rPr>
          <w:rFonts w:ascii="Helvetica Neue" w:hAnsi="Helvetica Neue" w:cs="Calibri"/>
          <w:sz w:val="20"/>
          <w:szCs w:val="20"/>
        </w:rPr>
        <w:t xml:space="preserve">, in </w:t>
      </w:r>
      <w:proofErr w:type="spellStart"/>
      <w:r>
        <w:rPr>
          <w:rFonts w:ascii="Helvetica Neue" w:hAnsi="Helvetica Neue" w:cs="Calibri"/>
          <w:sz w:val="20"/>
          <w:szCs w:val="20"/>
        </w:rPr>
        <w:t>Casalecchio</w:t>
      </w:r>
      <w:proofErr w:type="spellEnd"/>
      <w:r>
        <w:rPr>
          <w:rFonts w:ascii="Helvetica Neue" w:hAnsi="Helvetica Neue" w:cs="Calibri"/>
          <w:sz w:val="20"/>
          <w:szCs w:val="20"/>
        </w:rPr>
        <w:t xml:space="preserve"> di Reno (BO) - Italy</w:t>
      </w:r>
      <w:r w:rsidR="002621E2" w:rsidRPr="00290FD0">
        <w:rPr>
          <w:rFonts w:ascii="Helvetica Neue" w:hAnsi="Helvetica Neue" w:cs="Calibri"/>
          <w:sz w:val="20"/>
          <w:szCs w:val="20"/>
        </w:rPr>
        <w:t xml:space="preserve"> is a founding member of this program. </w:t>
      </w:r>
      <w:r w:rsidRPr="008C2A56">
        <w:rPr>
          <w:rFonts w:ascii="Helvetica Neue" w:hAnsi="Helvetica Neue" w:cs="Calibri"/>
          <w:sz w:val="20"/>
          <w:szCs w:val="20"/>
        </w:rPr>
        <w:t xml:space="preserve">The </w:t>
      </w:r>
      <w:proofErr w:type="spellStart"/>
      <w:r w:rsidRPr="008C2A56">
        <w:rPr>
          <w:rFonts w:ascii="Helvetica Neue" w:hAnsi="Helvetica Neue" w:cs="Calibri"/>
          <w:sz w:val="20"/>
          <w:szCs w:val="20"/>
        </w:rPr>
        <w:t>Doodahboo</w:t>
      </w:r>
      <w:proofErr w:type="spellEnd"/>
      <w:r w:rsidRPr="008C2A56">
        <w:rPr>
          <w:rFonts w:ascii="Helvetica Neue" w:hAnsi="Helvetica Neue" w:cs="Calibri"/>
          <w:sz w:val="20"/>
          <w:szCs w:val="20"/>
        </w:rPr>
        <w:t xml:space="preserve"> </w:t>
      </w:r>
      <w:proofErr w:type="spellStart"/>
      <w:r w:rsidRPr="008C2A56">
        <w:rPr>
          <w:rFonts w:ascii="Helvetica Neue" w:hAnsi="Helvetica Neue" w:cs="Calibri"/>
          <w:sz w:val="20"/>
          <w:szCs w:val="20"/>
        </w:rPr>
        <w:t>Dreamware</w:t>
      </w:r>
      <w:proofErr w:type="spellEnd"/>
      <w:r w:rsidRPr="008C2A56">
        <w:rPr>
          <w:rFonts w:ascii="Helvetica Neue" w:hAnsi="Helvetica Neue" w:cs="Calibri"/>
          <w:sz w:val="20"/>
          <w:szCs w:val="20"/>
        </w:rPr>
        <w:t xml:space="preserve"> Solutions project was born in Italy on early 2011 out of the genuine enthusiasm of a small group of highly skilled individuals who had been engaged in different business areas. We decided to put together our skills and different experiences to start this venture in the Mobile App business. Each individual has a specific task for the team, even if coming from completely different professional backgrounds: some of us worked for over 20 years in the Music Business as a Publisher, others have multi experience working as a Graphic Designer and as an Illustrator for Children’s Books, and others are experts on Software Development. We all have kids who are our best fans and App testers, nonetheless our inspiration for a better world ahead … we really hope to have the chance to transmit to you the love, passion and joy we put into our work.</w:t>
      </w:r>
    </w:p>
    <w:p w14:paraId="69A06DAD" w14:textId="77777777" w:rsidR="002621E2" w:rsidRPr="00290FD0" w:rsidRDefault="002621E2" w:rsidP="0061546B">
      <w:pPr>
        <w:jc w:val="both"/>
        <w:rPr>
          <w:rFonts w:ascii="Helvetica Neue" w:hAnsi="Helvetica Neue" w:cs="Calibri"/>
          <w:sz w:val="20"/>
          <w:szCs w:val="20"/>
        </w:rPr>
      </w:pPr>
    </w:p>
    <w:p w14:paraId="4A9C806E" w14:textId="5346CE3A" w:rsidR="002621E2" w:rsidRPr="00290FD0" w:rsidRDefault="008C2A56" w:rsidP="0061546B">
      <w:pPr>
        <w:jc w:val="both"/>
        <w:rPr>
          <w:rFonts w:ascii="Helvetica Neue" w:hAnsi="Helvetica Neue" w:cs="Calibri"/>
          <w:sz w:val="20"/>
          <w:szCs w:val="20"/>
        </w:rPr>
      </w:pPr>
      <w:proofErr w:type="spellStart"/>
      <w:r>
        <w:rPr>
          <w:rFonts w:ascii="Helvetica Neue" w:hAnsi="Helvetica Neue" w:cs="Calibri"/>
          <w:sz w:val="20"/>
          <w:szCs w:val="20"/>
        </w:rPr>
        <w:t>Paolino</w:t>
      </w:r>
      <w:proofErr w:type="spellEnd"/>
      <w:r>
        <w:rPr>
          <w:rFonts w:ascii="Helvetica Neue" w:hAnsi="Helvetica Neue" w:cs="Calibri"/>
          <w:sz w:val="20"/>
          <w:szCs w:val="20"/>
        </w:rPr>
        <w:t xml:space="preserve"> Nobile </w:t>
      </w:r>
      <w:r w:rsidR="002621E2" w:rsidRPr="00290FD0">
        <w:rPr>
          <w:rFonts w:ascii="Helvetica Neue" w:hAnsi="Helvetica Neue" w:cs="Calibri"/>
          <w:sz w:val="20"/>
          <w:szCs w:val="20"/>
        </w:rPr>
        <w:t xml:space="preserve">says, “I’m proud to be a member of ACT and Moms with Apps. I look forward to working together with ACT, MWA and other developers to bring forward transparent and beneficial apps into the hands of consumers. My apps include </w:t>
      </w:r>
      <w:r w:rsidRPr="004B7ED7">
        <w:rPr>
          <w:rFonts w:ascii="Helvetica Neue" w:hAnsi="Helvetica Neue" w:cs="Calibri"/>
          <w:sz w:val="20"/>
          <w:szCs w:val="20"/>
        </w:rPr>
        <w:t>"Peek-A-Boo Play 'N' Learn"</w:t>
      </w:r>
      <w:r>
        <w:rPr>
          <w:rFonts w:ascii="Helvetica Neue" w:hAnsi="Helvetica Neue" w:cs="Calibri"/>
          <w:sz w:val="20"/>
          <w:szCs w:val="20"/>
        </w:rPr>
        <w:t xml:space="preserve"> series which you can find on the </w:t>
      </w:r>
      <w:r w:rsidR="002621E2" w:rsidRPr="00290FD0">
        <w:rPr>
          <w:rFonts w:ascii="Helvetica Neue" w:hAnsi="Helvetica Neue" w:cs="Calibri"/>
          <w:sz w:val="20"/>
          <w:szCs w:val="20"/>
        </w:rPr>
        <w:t>iTunes</w:t>
      </w:r>
      <w:r>
        <w:rPr>
          <w:rFonts w:ascii="Helvetica Neue" w:hAnsi="Helvetica Neue" w:cs="Calibri"/>
          <w:sz w:val="20"/>
          <w:szCs w:val="20"/>
        </w:rPr>
        <w:t xml:space="preserve"> store</w:t>
      </w:r>
      <w:r w:rsidR="002621E2" w:rsidRPr="00290FD0">
        <w:rPr>
          <w:rFonts w:ascii="Helvetica Neue" w:hAnsi="Helvetica Neue" w:cs="Calibri"/>
          <w:sz w:val="20"/>
          <w:szCs w:val="20"/>
        </w:rPr>
        <w:t>”</w:t>
      </w:r>
      <w:r>
        <w:rPr>
          <w:rFonts w:ascii="Helvetica Neue" w:hAnsi="Helvetica Neue" w:cs="Calibri"/>
          <w:sz w:val="20"/>
          <w:szCs w:val="20"/>
        </w:rPr>
        <w:t>.</w:t>
      </w:r>
    </w:p>
    <w:p w14:paraId="70F7DC17" w14:textId="77777777" w:rsidR="00603106" w:rsidRPr="00290FD0" w:rsidRDefault="00603106" w:rsidP="0061546B">
      <w:pPr>
        <w:jc w:val="both"/>
        <w:rPr>
          <w:rFonts w:ascii="Helvetica Neue" w:hAnsi="Helvetica Neue" w:cs="Calibri"/>
          <w:sz w:val="20"/>
          <w:szCs w:val="20"/>
        </w:rPr>
      </w:pPr>
    </w:p>
    <w:p w14:paraId="6FC36047" w14:textId="703A4A31" w:rsidR="00603106" w:rsidRPr="00290FD0" w:rsidRDefault="00603106" w:rsidP="0061546B">
      <w:pPr>
        <w:jc w:val="both"/>
        <w:rPr>
          <w:rFonts w:ascii="Helvetica Neue" w:hAnsi="Helvetica Neue"/>
          <w:sz w:val="20"/>
          <w:szCs w:val="20"/>
        </w:rPr>
      </w:pPr>
      <w:r w:rsidRPr="00290FD0">
        <w:rPr>
          <w:rFonts w:ascii="Helvetica Neue" w:hAnsi="Helvetica Neue" w:cs="Calibri"/>
          <w:sz w:val="20"/>
          <w:szCs w:val="20"/>
        </w:rPr>
        <w:t>Member developers pledge to follow all applicable laws, including the Children’s Online Privacy Protection Act (COPPA</w:t>
      </w:r>
      <w:r w:rsidR="002621E2" w:rsidRPr="00290FD0">
        <w:rPr>
          <w:rFonts w:ascii="Helvetica Neue" w:hAnsi="Helvetica Neue" w:cs="Calibri"/>
          <w:sz w:val="20"/>
          <w:szCs w:val="20"/>
        </w:rPr>
        <w:t>), which</w:t>
      </w:r>
      <w:r w:rsidRPr="00290FD0">
        <w:rPr>
          <w:rFonts w:ascii="Helvetica Neue" w:hAnsi="Helvetica Neue" w:cs="Calibri"/>
          <w:sz w:val="20"/>
          <w:szCs w:val="20"/>
        </w:rPr>
        <w:t xml:space="preserve"> goes into effect on Monday, July 1, 2013. They will also feature up-to-date privacy policies and disclosures within the app stores, benefiting both developers and the children we serve by offering a central location for the community to find and </w:t>
      </w:r>
      <w:r w:rsidR="00AA5DD3" w:rsidRPr="00290FD0">
        <w:rPr>
          <w:rFonts w:ascii="Helvetica Neue" w:hAnsi="Helvetica Neue" w:cs="Calibri"/>
          <w:sz w:val="20"/>
          <w:szCs w:val="20"/>
        </w:rPr>
        <w:t>promote apps that respect online privacy</w:t>
      </w:r>
      <w:r w:rsidRPr="00290FD0">
        <w:rPr>
          <w:rFonts w:ascii="Helvetica Neue" w:hAnsi="Helvetica Neue" w:cs="Calibri"/>
          <w:sz w:val="20"/>
          <w:szCs w:val="20"/>
        </w:rPr>
        <w:t xml:space="preserve">. </w:t>
      </w:r>
    </w:p>
    <w:p w14:paraId="355182CC" w14:textId="77777777" w:rsidR="00603106" w:rsidRPr="00290FD0" w:rsidRDefault="00603106" w:rsidP="0061546B">
      <w:pPr>
        <w:widowControl w:val="0"/>
        <w:autoSpaceDE w:val="0"/>
        <w:autoSpaceDN w:val="0"/>
        <w:adjustRightInd w:val="0"/>
        <w:jc w:val="both"/>
        <w:rPr>
          <w:rFonts w:ascii="Helvetica Neue" w:hAnsi="Helvetica Neue" w:cs="Calibri"/>
          <w:sz w:val="20"/>
          <w:szCs w:val="20"/>
        </w:rPr>
      </w:pPr>
    </w:p>
    <w:p w14:paraId="4BE3D261" w14:textId="3F72AB24" w:rsidR="00CA5BCF" w:rsidRPr="00290FD0" w:rsidRDefault="00CA5BCF" w:rsidP="0061546B">
      <w:pPr>
        <w:jc w:val="both"/>
        <w:rPr>
          <w:rFonts w:ascii="Helvetica Neue" w:hAnsi="Helvetica Neue"/>
          <w:bCs/>
          <w:sz w:val="20"/>
          <w:szCs w:val="20"/>
        </w:rPr>
      </w:pPr>
      <w:r w:rsidRPr="00290FD0">
        <w:rPr>
          <w:rFonts w:ascii="Helvetica Neue" w:hAnsi="Helvetica Neue"/>
          <w:bCs/>
          <w:sz w:val="20"/>
          <w:szCs w:val="20"/>
        </w:rPr>
        <w:t xml:space="preserve">“Our </w:t>
      </w:r>
      <w:proofErr w:type="gramStart"/>
      <w:r w:rsidRPr="00290FD0">
        <w:rPr>
          <w:rFonts w:ascii="Helvetica Neue" w:hAnsi="Helvetica Neue"/>
          <w:bCs/>
          <w:sz w:val="20"/>
          <w:szCs w:val="20"/>
        </w:rPr>
        <w:t>community of educational developers are</w:t>
      </w:r>
      <w:proofErr w:type="gramEnd"/>
      <w:r w:rsidRPr="00290FD0">
        <w:rPr>
          <w:rFonts w:ascii="Helvetica Neue" w:hAnsi="Helvetica Neue"/>
          <w:bCs/>
          <w:sz w:val="20"/>
          <w:szCs w:val="20"/>
        </w:rPr>
        <w:t xml:space="preserve"> building transformational apps that are improving the education and lives of children around the world.  These developers are committed to developing trusted relationships with parents, and we want to provide them with both the guidance and tools to create that trust, but also a way to brag about it,” said Morgan Reed, executive director of the Association for Competitive Technology.</w:t>
      </w:r>
    </w:p>
    <w:p w14:paraId="7325B4B5" w14:textId="77777777" w:rsidR="00603106" w:rsidRPr="00290FD0" w:rsidRDefault="00603106" w:rsidP="0061546B">
      <w:pPr>
        <w:widowControl w:val="0"/>
        <w:autoSpaceDE w:val="0"/>
        <w:autoSpaceDN w:val="0"/>
        <w:adjustRightInd w:val="0"/>
        <w:jc w:val="both"/>
        <w:rPr>
          <w:rFonts w:ascii="Helvetica Neue" w:hAnsi="Helvetica Neue" w:cs="Calibri"/>
          <w:sz w:val="20"/>
          <w:szCs w:val="20"/>
        </w:rPr>
      </w:pPr>
    </w:p>
    <w:p w14:paraId="3656FA82" w14:textId="7A291FF5" w:rsidR="00CA5BCF" w:rsidRPr="00290FD0" w:rsidRDefault="00CA5BCF" w:rsidP="0061546B">
      <w:pPr>
        <w:jc w:val="both"/>
        <w:rPr>
          <w:rFonts w:ascii="Helvetica Neue" w:hAnsi="Helvetica Neue"/>
          <w:bCs/>
          <w:sz w:val="20"/>
          <w:szCs w:val="20"/>
        </w:rPr>
      </w:pPr>
      <w:r w:rsidRPr="00290FD0">
        <w:rPr>
          <w:rFonts w:ascii="Helvetica Neue" w:hAnsi="Helvetica Neue"/>
          <w:bCs/>
          <w:sz w:val="20"/>
          <w:szCs w:val="20"/>
        </w:rPr>
        <w:t>“</w:t>
      </w:r>
      <w:r w:rsidRPr="00290FD0">
        <w:rPr>
          <w:rFonts w:ascii="Helvetica Neue" w:hAnsi="Helvetica Neue" w:cs="Georgia"/>
          <w:iCs/>
          <w:color w:val="0E0E0E"/>
          <w:sz w:val="20"/>
          <w:szCs w:val="20"/>
        </w:rPr>
        <w:t>One of the biggest services Moms With Apps can provide for parents, and children, is to support a community of developers who value how to make apps with privacy, trust, and transparency in mind, and understand relevant regulations. </w:t>
      </w:r>
      <w:r w:rsidRPr="00290FD0">
        <w:rPr>
          <w:rFonts w:ascii="Helvetica Neue" w:hAnsi="Helvetica Neue"/>
          <w:bCs/>
          <w:sz w:val="20"/>
          <w:szCs w:val="20"/>
        </w:rPr>
        <w:t>” said L</w:t>
      </w:r>
      <w:r w:rsidR="00D07BCD">
        <w:rPr>
          <w:rFonts w:ascii="Helvetica Neue" w:hAnsi="Helvetica Neue"/>
          <w:bCs/>
          <w:sz w:val="20"/>
          <w:szCs w:val="20"/>
        </w:rPr>
        <w:t xml:space="preserve">orraine </w:t>
      </w:r>
      <w:proofErr w:type="spellStart"/>
      <w:r w:rsidR="00D07BCD">
        <w:rPr>
          <w:rFonts w:ascii="Helvetica Neue" w:hAnsi="Helvetica Neue"/>
          <w:bCs/>
          <w:sz w:val="20"/>
          <w:szCs w:val="20"/>
        </w:rPr>
        <w:t>Akemann</w:t>
      </w:r>
      <w:proofErr w:type="spellEnd"/>
      <w:r w:rsidR="00D07BCD">
        <w:rPr>
          <w:rFonts w:ascii="Helvetica Neue" w:hAnsi="Helvetica Neue"/>
          <w:bCs/>
          <w:sz w:val="20"/>
          <w:szCs w:val="20"/>
        </w:rPr>
        <w:t>, founder of Mom</w:t>
      </w:r>
      <w:r w:rsidRPr="00290FD0">
        <w:rPr>
          <w:rFonts w:ascii="Helvetica Neue" w:hAnsi="Helvetica Neue"/>
          <w:bCs/>
          <w:sz w:val="20"/>
          <w:szCs w:val="20"/>
        </w:rPr>
        <w:t>s with Apps.</w:t>
      </w:r>
    </w:p>
    <w:p w14:paraId="749B8541" w14:textId="77777777" w:rsidR="00603106" w:rsidRPr="00290FD0" w:rsidRDefault="00603106" w:rsidP="0061546B">
      <w:pPr>
        <w:widowControl w:val="0"/>
        <w:autoSpaceDE w:val="0"/>
        <w:autoSpaceDN w:val="0"/>
        <w:adjustRightInd w:val="0"/>
        <w:jc w:val="both"/>
        <w:rPr>
          <w:rFonts w:ascii="Helvetica Neue" w:hAnsi="Helvetica Neue" w:cs="Times New Roman"/>
          <w:sz w:val="20"/>
          <w:szCs w:val="20"/>
        </w:rPr>
      </w:pPr>
      <w:r w:rsidRPr="00290FD0">
        <w:rPr>
          <w:rFonts w:ascii="Helvetica Neue" w:hAnsi="Helvetica Neue" w:cs="Calibri"/>
          <w:sz w:val="20"/>
          <w:szCs w:val="20"/>
        </w:rPr>
        <w:t> </w:t>
      </w:r>
    </w:p>
    <w:p w14:paraId="28E31869" w14:textId="77777777" w:rsidR="00290FD0" w:rsidRPr="00290FD0" w:rsidRDefault="00290FD0" w:rsidP="0061546B">
      <w:pPr>
        <w:jc w:val="both"/>
        <w:rPr>
          <w:rFonts w:ascii="Helvetica Neue" w:hAnsi="Helvetica Neue" w:cs="Calibri"/>
          <w:sz w:val="20"/>
          <w:szCs w:val="20"/>
        </w:rPr>
      </w:pPr>
      <w:r w:rsidRPr="00290FD0">
        <w:rPr>
          <w:rFonts w:ascii="Helvetica Neue" w:hAnsi="Helvetica Neue" w:cs="Calibri"/>
          <w:sz w:val="20"/>
          <w:szCs w:val="20"/>
        </w:rPr>
        <w:lastRenderedPageBreak/>
        <w:t xml:space="preserve">MWA will establish the industry standards and best practices for transparency, regulatory compliance, and promotion within apps directed for children under the age of 13. The community will look for and develop tools to assist with targeted promotions of apps, crowd sourced beta testing, and other helpful tools for developers as technology continues to evolve. </w:t>
      </w:r>
    </w:p>
    <w:p w14:paraId="392DE09A" w14:textId="77777777" w:rsidR="00290FD0" w:rsidRPr="00290FD0" w:rsidRDefault="00290FD0" w:rsidP="0061546B">
      <w:pPr>
        <w:jc w:val="both"/>
        <w:rPr>
          <w:rFonts w:ascii="Helvetica Neue" w:hAnsi="Helvetica Neue"/>
          <w:bCs/>
          <w:sz w:val="20"/>
          <w:szCs w:val="20"/>
        </w:rPr>
      </w:pPr>
    </w:p>
    <w:p w14:paraId="0541F3EA" w14:textId="5CF7D659" w:rsidR="00603106" w:rsidRDefault="00D07BCD" w:rsidP="0061546B">
      <w:pPr>
        <w:jc w:val="both"/>
        <w:rPr>
          <w:rFonts w:ascii="Helvetica Neue" w:hAnsi="Helvetica Neue"/>
          <w:bCs/>
          <w:sz w:val="20"/>
          <w:szCs w:val="20"/>
        </w:rPr>
      </w:pPr>
      <w:proofErr w:type="gramStart"/>
      <w:r>
        <w:rPr>
          <w:rFonts w:ascii="Helvetica Neue" w:hAnsi="Helvetica Neue"/>
          <w:bCs/>
          <w:sz w:val="20"/>
          <w:szCs w:val="20"/>
        </w:rPr>
        <w:t>Mom</w:t>
      </w:r>
      <w:r w:rsidR="00290FD0" w:rsidRPr="00290FD0">
        <w:rPr>
          <w:rFonts w:ascii="Helvetica Neue" w:hAnsi="Helvetica Neue"/>
          <w:bCs/>
          <w:sz w:val="20"/>
          <w:szCs w:val="20"/>
        </w:rPr>
        <w:t>s with Apps is</w:t>
      </w:r>
      <w:proofErr w:type="gramEnd"/>
      <w:r w:rsidR="00290FD0" w:rsidRPr="00290FD0">
        <w:rPr>
          <w:rFonts w:ascii="Helvetica Neue" w:hAnsi="Helvetica Neue"/>
          <w:bCs/>
          <w:sz w:val="20"/>
          <w:szCs w:val="20"/>
        </w:rPr>
        <w:t xml:space="preserve"> the largest community of family friendly app developers in the world and a part of the Association for Competitive Technology’s ACT 4 Apps Initiative.  ACT 4 Apps is supported by many of the largest names in mobile including Apple, AT&amp;T, Blackberry, Facebook, Microsoft, PayPal, and Verizon. </w:t>
      </w:r>
    </w:p>
    <w:p w14:paraId="3EC8EEA6" w14:textId="77777777" w:rsidR="008C2A56" w:rsidRDefault="008C2A56" w:rsidP="0061546B">
      <w:pPr>
        <w:jc w:val="both"/>
        <w:rPr>
          <w:rFonts w:ascii="Helvetica Neue" w:hAnsi="Helvetica Neue"/>
          <w:bCs/>
          <w:sz w:val="20"/>
          <w:szCs w:val="20"/>
        </w:rPr>
      </w:pPr>
    </w:p>
    <w:p w14:paraId="4900D469" w14:textId="2B6D9E64" w:rsidR="008C2A56" w:rsidRDefault="008C2A56" w:rsidP="0061546B">
      <w:pPr>
        <w:jc w:val="both"/>
        <w:rPr>
          <w:rFonts w:ascii="Helvetica Neue" w:hAnsi="Helvetica Neue"/>
          <w:bCs/>
          <w:sz w:val="20"/>
          <w:szCs w:val="20"/>
        </w:rPr>
      </w:pPr>
      <w:r>
        <w:rPr>
          <w:rFonts w:ascii="Helvetica Neue" w:hAnsi="Helvetica Neue"/>
          <w:bCs/>
          <w:sz w:val="20"/>
          <w:szCs w:val="20"/>
        </w:rPr>
        <w:t>Further information visiting</w:t>
      </w:r>
      <w:r>
        <w:rPr>
          <w:rFonts w:ascii="Helvetica Neue" w:hAnsi="Helvetica Neue"/>
          <w:bCs/>
          <w:sz w:val="20"/>
          <w:szCs w:val="20"/>
        </w:rPr>
        <w:t xml:space="preserve"> </w:t>
      </w:r>
      <w:hyperlink r:id="rId8" w:history="1">
        <w:r w:rsidRPr="001C12E0">
          <w:rPr>
            <w:rStyle w:val="Collegamentoipertestuale"/>
            <w:rFonts w:ascii="Helvetica Neue" w:hAnsi="Helvetica Neue"/>
            <w:bCs/>
            <w:sz w:val="20"/>
            <w:szCs w:val="20"/>
          </w:rPr>
          <w:t>Moms with Apps</w:t>
        </w:r>
      </w:hyperlink>
    </w:p>
    <w:p w14:paraId="3FE1AC0B" w14:textId="646CB714" w:rsidR="008C2A56" w:rsidRDefault="008C2A56" w:rsidP="0061546B">
      <w:pPr>
        <w:jc w:val="both"/>
        <w:rPr>
          <w:rFonts w:ascii="Helvetica Neue" w:hAnsi="Helvetica Neue"/>
          <w:bCs/>
          <w:sz w:val="20"/>
          <w:szCs w:val="20"/>
        </w:rPr>
      </w:pPr>
      <w:r>
        <w:rPr>
          <w:rFonts w:ascii="Helvetica Neue" w:hAnsi="Helvetica Neue"/>
          <w:bCs/>
          <w:sz w:val="20"/>
          <w:szCs w:val="20"/>
        </w:rPr>
        <w:t xml:space="preserve">Further information visiting </w:t>
      </w:r>
      <w:hyperlink r:id="rId9" w:history="1">
        <w:r w:rsidRPr="00A87720">
          <w:rPr>
            <w:rStyle w:val="Collegamentoipertestuale"/>
            <w:rFonts w:ascii="Helvetica Neue" w:hAnsi="Helvetica Neue"/>
            <w:bCs/>
            <w:sz w:val="20"/>
            <w:szCs w:val="20"/>
          </w:rPr>
          <w:t>Association for Competitive Technology’s ACT 4 Apps</w:t>
        </w:r>
      </w:hyperlink>
    </w:p>
    <w:p w14:paraId="4F91EB0D" w14:textId="70EF50ED" w:rsidR="008C2A56" w:rsidRDefault="008C2A56" w:rsidP="0061546B">
      <w:pPr>
        <w:jc w:val="both"/>
        <w:rPr>
          <w:rFonts w:ascii="Helvetica Neue" w:hAnsi="Helvetica Neue"/>
          <w:bCs/>
          <w:sz w:val="20"/>
          <w:szCs w:val="20"/>
        </w:rPr>
      </w:pPr>
      <w:r>
        <w:rPr>
          <w:rFonts w:ascii="Helvetica Neue" w:hAnsi="Helvetica Neue"/>
          <w:bCs/>
          <w:sz w:val="20"/>
          <w:szCs w:val="20"/>
        </w:rPr>
        <w:t xml:space="preserve">Further information visiting </w:t>
      </w:r>
      <w:hyperlink r:id="rId10" w:history="1">
        <w:proofErr w:type="spellStart"/>
        <w:r w:rsidRPr="001C12E0">
          <w:rPr>
            <w:rStyle w:val="Collegamentoipertestuale"/>
            <w:rFonts w:ascii="Helvetica Neue" w:hAnsi="Helvetica Neue"/>
            <w:bCs/>
            <w:sz w:val="20"/>
            <w:szCs w:val="20"/>
          </w:rPr>
          <w:t>Doodahboo</w:t>
        </w:r>
        <w:proofErr w:type="spellEnd"/>
        <w:r w:rsidRPr="001C12E0">
          <w:rPr>
            <w:rStyle w:val="Collegamentoipertestuale"/>
            <w:rFonts w:ascii="Helvetica Neue" w:hAnsi="Helvetica Neue"/>
            <w:bCs/>
            <w:sz w:val="20"/>
            <w:szCs w:val="20"/>
          </w:rPr>
          <w:t xml:space="preserve"> – </w:t>
        </w:r>
        <w:proofErr w:type="spellStart"/>
        <w:r w:rsidRPr="001C12E0">
          <w:rPr>
            <w:rStyle w:val="Collegamentoipertestuale"/>
            <w:rFonts w:ascii="Helvetica Neue" w:hAnsi="Helvetica Neue"/>
            <w:bCs/>
            <w:sz w:val="20"/>
            <w:szCs w:val="20"/>
          </w:rPr>
          <w:t>Dreamware</w:t>
        </w:r>
        <w:proofErr w:type="spellEnd"/>
        <w:r w:rsidRPr="001C12E0">
          <w:rPr>
            <w:rStyle w:val="Collegamentoipertestuale"/>
            <w:rFonts w:ascii="Helvetica Neue" w:hAnsi="Helvetica Neue"/>
            <w:bCs/>
            <w:sz w:val="20"/>
            <w:szCs w:val="20"/>
          </w:rPr>
          <w:t xml:space="preserve"> Solutions</w:t>
        </w:r>
      </w:hyperlink>
    </w:p>
    <w:p w14:paraId="3D783E75" w14:textId="77777777" w:rsidR="008C2A56" w:rsidRDefault="008C2A56" w:rsidP="0061546B">
      <w:pPr>
        <w:jc w:val="both"/>
        <w:rPr>
          <w:rFonts w:ascii="Helvetica Neue" w:hAnsi="Helvetica Neue"/>
          <w:bCs/>
          <w:sz w:val="20"/>
          <w:szCs w:val="20"/>
        </w:rPr>
      </w:pPr>
      <w:bookmarkStart w:id="0" w:name="_GoBack"/>
      <w:bookmarkEnd w:id="0"/>
    </w:p>
    <w:p w14:paraId="31F58A22" w14:textId="33C108A7" w:rsidR="002E0836" w:rsidRPr="00290FD0" w:rsidRDefault="002E0836" w:rsidP="004912E3">
      <w:pPr>
        <w:jc w:val="center"/>
        <w:rPr>
          <w:rFonts w:ascii="Helvetica Neue" w:hAnsi="Helvetica Neue"/>
          <w:bCs/>
          <w:sz w:val="20"/>
          <w:szCs w:val="20"/>
        </w:rPr>
      </w:pPr>
      <w:r>
        <w:rPr>
          <w:rFonts w:ascii="Helvetica Neue" w:hAnsi="Helvetica Neue"/>
          <w:bCs/>
          <w:sz w:val="20"/>
          <w:szCs w:val="20"/>
        </w:rPr>
        <w:t>###</w:t>
      </w:r>
    </w:p>
    <w:sectPr w:rsidR="002E0836" w:rsidRPr="00290FD0" w:rsidSect="004912E3">
      <w:head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6C5C6" w14:textId="77777777" w:rsidR="00B2571B" w:rsidRDefault="00B2571B" w:rsidP="006A6B58">
      <w:r>
        <w:separator/>
      </w:r>
    </w:p>
  </w:endnote>
  <w:endnote w:type="continuationSeparator" w:id="0">
    <w:p w14:paraId="09F8CC62" w14:textId="77777777" w:rsidR="00B2571B" w:rsidRDefault="00B2571B" w:rsidP="006A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9AB0D" w14:textId="77777777" w:rsidR="00B2571B" w:rsidRDefault="00B2571B" w:rsidP="006A6B58">
      <w:r>
        <w:separator/>
      </w:r>
    </w:p>
  </w:footnote>
  <w:footnote w:type="continuationSeparator" w:id="0">
    <w:p w14:paraId="44E59D9E" w14:textId="77777777" w:rsidR="00B2571B" w:rsidRDefault="00B2571B" w:rsidP="006A6B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A368D" w14:textId="30627E0B" w:rsidR="00B2571B" w:rsidRDefault="00F55186" w:rsidP="00F55186">
    <w:pPr>
      <w:pStyle w:val="Intestazione"/>
      <w:jc w:val="center"/>
    </w:pPr>
    <w:r>
      <w:rPr>
        <w:noProof/>
        <w:lang w:val="it-IT" w:eastAsia="it-IT"/>
      </w:rPr>
      <w:drawing>
        <wp:inline distT="0" distB="0" distL="0" distR="0" wp14:anchorId="4D8A441C" wp14:editId="2D4ADC6A">
          <wp:extent cx="780288" cy="780288"/>
          <wp:effectExtent l="0" t="0" r="762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56x256 01.jpg"/>
                  <pic:cNvPicPr/>
                </pic:nvPicPr>
                <pic:blipFill>
                  <a:blip r:embed="rId1">
                    <a:extLst>
                      <a:ext uri="{28A0092B-C50C-407E-A947-70E740481C1C}">
                        <a14:useLocalDpi xmlns:a14="http://schemas.microsoft.com/office/drawing/2010/main" val="0"/>
                      </a:ext>
                    </a:extLst>
                  </a:blip>
                  <a:stretch>
                    <a:fillRect/>
                  </a:stretch>
                </pic:blipFill>
                <pic:spPr>
                  <a:xfrm>
                    <a:off x="0" y="0"/>
                    <a:ext cx="780288" cy="780288"/>
                  </a:xfrm>
                  <a:prstGeom prst="rect">
                    <a:avLst/>
                  </a:prstGeom>
                </pic:spPr>
              </pic:pic>
            </a:graphicData>
          </a:graphic>
        </wp:inline>
      </w:drawing>
    </w:r>
  </w:p>
  <w:p w14:paraId="2BF6941E" w14:textId="77777777" w:rsidR="00F55186" w:rsidRDefault="00F55186" w:rsidP="00F5518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06"/>
    <w:rsid w:val="00071E29"/>
    <w:rsid w:val="002621E2"/>
    <w:rsid w:val="00290FD0"/>
    <w:rsid w:val="002E0836"/>
    <w:rsid w:val="002E30AA"/>
    <w:rsid w:val="004912E3"/>
    <w:rsid w:val="004C37A9"/>
    <w:rsid w:val="005E308D"/>
    <w:rsid w:val="00603106"/>
    <w:rsid w:val="0061546B"/>
    <w:rsid w:val="006A6B58"/>
    <w:rsid w:val="007D3FDF"/>
    <w:rsid w:val="008C2A56"/>
    <w:rsid w:val="00AA5DD3"/>
    <w:rsid w:val="00B2571B"/>
    <w:rsid w:val="00B70365"/>
    <w:rsid w:val="00B9190F"/>
    <w:rsid w:val="00BA5370"/>
    <w:rsid w:val="00CA5BCF"/>
    <w:rsid w:val="00D07BCD"/>
    <w:rsid w:val="00DC1F2B"/>
    <w:rsid w:val="00E1459D"/>
    <w:rsid w:val="00F5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69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1459D"/>
    <w:pPr>
      <w:keepNext/>
      <w:keepLines/>
      <w:spacing w:before="480" w:line="300" w:lineRule="auto"/>
      <w:outlineLvl w:val="0"/>
    </w:pPr>
    <w:rPr>
      <w:rFonts w:asciiTheme="majorHAnsi" w:eastAsiaTheme="majorEastAsia" w:hAnsiTheme="majorHAnsi" w:cstheme="majorBidi"/>
      <w:b/>
      <w:bCs/>
      <w:color w:val="345A8A" w:themeColor="accent1" w:themeShade="B5"/>
      <w:sz w:val="32"/>
      <w:szCs w:val="32"/>
      <w:lang w:eastAsia="ja-JP"/>
    </w:rPr>
  </w:style>
  <w:style w:type="paragraph" w:styleId="Titolo2">
    <w:name w:val="heading 2"/>
    <w:basedOn w:val="Normale"/>
    <w:next w:val="Normale"/>
    <w:link w:val="Titolo2Carattere"/>
    <w:uiPriority w:val="9"/>
    <w:unhideWhenUsed/>
    <w:qFormat/>
    <w:rsid w:val="00E1459D"/>
    <w:pPr>
      <w:keepNext/>
      <w:keepLines/>
      <w:spacing w:before="200" w:line="300" w:lineRule="auto"/>
      <w:outlineLvl w:val="1"/>
    </w:pPr>
    <w:rPr>
      <w:rFonts w:asciiTheme="majorHAnsi" w:eastAsiaTheme="majorEastAsia" w:hAnsiTheme="majorHAnsi" w:cstheme="majorBidi"/>
      <w:b/>
      <w:bCs/>
      <w:color w:val="4F81BD" w:themeColor="accent1"/>
      <w:sz w:val="26"/>
      <w:szCs w:val="26"/>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621E2"/>
    <w:rPr>
      <w:color w:val="0000FF" w:themeColor="hyperlink"/>
      <w:u w:val="single"/>
    </w:rPr>
  </w:style>
  <w:style w:type="character" w:customStyle="1" w:styleId="Titolo1Carattere">
    <w:name w:val="Titolo 1 Carattere"/>
    <w:basedOn w:val="Caratterepredefinitoparagrafo"/>
    <w:link w:val="Titolo1"/>
    <w:uiPriority w:val="9"/>
    <w:rsid w:val="00E1459D"/>
    <w:rPr>
      <w:rFonts w:asciiTheme="majorHAnsi" w:eastAsiaTheme="majorEastAsia" w:hAnsiTheme="majorHAnsi" w:cstheme="majorBidi"/>
      <w:b/>
      <w:bCs/>
      <w:color w:val="345A8A" w:themeColor="accent1" w:themeShade="B5"/>
      <w:sz w:val="32"/>
      <w:szCs w:val="32"/>
      <w:lang w:eastAsia="ja-JP"/>
    </w:rPr>
  </w:style>
  <w:style w:type="character" w:customStyle="1" w:styleId="Titolo2Carattere">
    <w:name w:val="Titolo 2 Carattere"/>
    <w:basedOn w:val="Caratterepredefinitoparagrafo"/>
    <w:link w:val="Titolo2"/>
    <w:uiPriority w:val="9"/>
    <w:rsid w:val="00E1459D"/>
    <w:rPr>
      <w:rFonts w:asciiTheme="majorHAnsi" w:eastAsiaTheme="majorEastAsia" w:hAnsiTheme="majorHAnsi" w:cstheme="majorBidi"/>
      <w:b/>
      <w:bCs/>
      <w:color w:val="4F81BD" w:themeColor="accent1"/>
      <w:sz w:val="26"/>
      <w:szCs w:val="26"/>
      <w:lang w:eastAsia="ja-JP"/>
    </w:rPr>
  </w:style>
  <w:style w:type="paragraph" w:styleId="Testofumetto">
    <w:name w:val="Balloon Text"/>
    <w:basedOn w:val="Normale"/>
    <w:link w:val="TestofumettoCarattere"/>
    <w:uiPriority w:val="99"/>
    <w:semiHidden/>
    <w:unhideWhenUsed/>
    <w:rsid w:val="002E083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E0836"/>
    <w:rPr>
      <w:rFonts w:ascii="Lucida Grande" w:hAnsi="Lucida Grande" w:cs="Lucida Grande"/>
      <w:sz w:val="18"/>
      <w:szCs w:val="18"/>
    </w:rPr>
  </w:style>
  <w:style w:type="character" w:styleId="Collegamentovisitato">
    <w:name w:val="FollowedHyperlink"/>
    <w:basedOn w:val="Caratterepredefinitoparagrafo"/>
    <w:uiPriority w:val="99"/>
    <w:semiHidden/>
    <w:unhideWhenUsed/>
    <w:rsid w:val="004912E3"/>
    <w:rPr>
      <w:color w:val="800080" w:themeColor="followedHyperlink"/>
      <w:u w:val="single"/>
    </w:rPr>
  </w:style>
  <w:style w:type="paragraph" w:styleId="Intestazione">
    <w:name w:val="header"/>
    <w:basedOn w:val="Normale"/>
    <w:link w:val="IntestazioneCarattere"/>
    <w:uiPriority w:val="99"/>
    <w:unhideWhenUsed/>
    <w:rsid w:val="006A6B58"/>
    <w:pPr>
      <w:tabs>
        <w:tab w:val="center" w:pos="4819"/>
        <w:tab w:val="right" w:pos="9638"/>
      </w:tabs>
    </w:pPr>
  </w:style>
  <w:style w:type="character" w:customStyle="1" w:styleId="IntestazioneCarattere">
    <w:name w:val="Intestazione Carattere"/>
    <w:basedOn w:val="Caratterepredefinitoparagrafo"/>
    <w:link w:val="Intestazione"/>
    <w:uiPriority w:val="99"/>
    <w:rsid w:val="006A6B58"/>
  </w:style>
  <w:style w:type="paragraph" w:styleId="Pidipagina">
    <w:name w:val="footer"/>
    <w:basedOn w:val="Normale"/>
    <w:link w:val="PidipaginaCarattere"/>
    <w:uiPriority w:val="99"/>
    <w:unhideWhenUsed/>
    <w:rsid w:val="006A6B58"/>
    <w:pPr>
      <w:tabs>
        <w:tab w:val="center" w:pos="4819"/>
        <w:tab w:val="right" w:pos="9638"/>
      </w:tabs>
    </w:pPr>
  </w:style>
  <w:style w:type="character" w:customStyle="1" w:styleId="PidipaginaCarattere">
    <w:name w:val="Piè di pagina Carattere"/>
    <w:basedOn w:val="Caratterepredefinitoparagrafo"/>
    <w:link w:val="Pidipagina"/>
    <w:uiPriority w:val="99"/>
    <w:rsid w:val="006A6B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1459D"/>
    <w:pPr>
      <w:keepNext/>
      <w:keepLines/>
      <w:spacing w:before="480" w:line="300" w:lineRule="auto"/>
      <w:outlineLvl w:val="0"/>
    </w:pPr>
    <w:rPr>
      <w:rFonts w:asciiTheme="majorHAnsi" w:eastAsiaTheme="majorEastAsia" w:hAnsiTheme="majorHAnsi" w:cstheme="majorBidi"/>
      <w:b/>
      <w:bCs/>
      <w:color w:val="345A8A" w:themeColor="accent1" w:themeShade="B5"/>
      <w:sz w:val="32"/>
      <w:szCs w:val="32"/>
      <w:lang w:eastAsia="ja-JP"/>
    </w:rPr>
  </w:style>
  <w:style w:type="paragraph" w:styleId="Titolo2">
    <w:name w:val="heading 2"/>
    <w:basedOn w:val="Normale"/>
    <w:next w:val="Normale"/>
    <w:link w:val="Titolo2Carattere"/>
    <w:uiPriority w:val="9"/>
    <w:unhideWhenUsed/>
    <w:qFormat/>
    <w:rsid w:val="00E1459D"/>
    <w:pPr>
      <w:keepNext/>
      <w:keepLines/>
      <w:spacing w:before="200" w:line="300" w:lineRule="auto"/>
      <w:outlineLvl w:val="1"/>
    </w:pPr>
    <w:rPr>
      <w:rFonts w:asciiTheme="majorHAnsi" w:eastAsiaTheme="majorEastAsia" w:hAnsiTheme="majorHAnsi" w:cstheme="majorBidi"/>
      <w:b/>
      <w:bCs/>
      <w:color w:val="4F81BD" w:themeColor="accent1"/>
      <w:sz w:val="26"/>
      <w:szCs w:val="26"/>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621E2"/>
    <w:rPr>
      <w:color w:val="0000FF" w:themeColor="hyperlink"/>
      <w:u w:val="single"/>
    </w:rPr>
  </w:style>
  <w:style w:type="character" w:customStyle="1" w:styleId="Titolo1Carattere">
    <w:name w:val="Titolo 1 Carattere"/>
    <w:basedOn w:val="Caratterepredefinitoparagrafo"/>
    <w:link w:val="Titolo1"/>
    <w:uiPriority w:val="9"/>
    <w:rsid w:val="00E1459D"/>
    <w:rPr>
      <w:rFonts w:asciiTheme="majorHAnsi" w:eastAsiaTheme="majorEastAsia" w:hAnsiTheme="majorHAnsi" w:cstheme="majorBidi"/>
      <w:b/>
      <w:bCs/>
      <w:color w:val="345A8A" w:themeColor="accent1" w:themeShade="B5"/>
      <w:sz w:val="32"/>
      <w:szCs w:val="32"/>
      <w:lang w:eastAsia="ja-JP"/>
    </w:rPr>
  </w:style>
  <w:style w:type="character" w:customStyle="1" w:styleId="Titolo2Carattere">
    <w:name w:val="Titolo 2 Carattere"/>
    <w:basedOn w:val="Caratterepredefinitoparagrafo"/>
    <w:link w:val="Titolo2"/>
    <w:uiPriority w:val="9"/>
    <w:rsid w:val="00E1459D"/>
    <w:rPr>
      <w:rFonts w:asciiTheme="majorHAnsi" w:eastAsiaTheme="majorEastAsia" w:hAnsiTheme="majorHAnsi" w:cstheme="majorBidi"/>
      <w:b/>
      <w:bCs/>
      <w:color w:val="4F81BD" w:themeColor="accent1"/>
      <w:sz w:val="26"/>
      <w:szCs w:val="26"/>
      <w:lang w:eastAsia="ja-JP"/>
    </w:rPr>
  </w:style>
  <w:style w:type="paragraph" w:styleId="Testofumetto">
    <w:name w:val="Balloon Text"/>
    <w:basedOn w:val="Normale"/>
    <w:link w:val="TestofumettoCarattere"/>
    <w:uiPriority w:val="99"/>
    <w:semiHidden/>
    <w:unhideWhenUsed/>
    <w:rsid w:val="002E083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E0836"/>
    <w:rPr>
      <w:rFonts w:ascii="Lucida Grande" w:hAnsi="Lucida Grande" w:cs="Lucida Grande"/>
      <w:sz w:val="18"/>
      <w:szCs w:val="18"/>
    </w:rPr>
  </w:style>
  <w:style w:type="character" w:styleId="Collegamentovisitato">
    <w:name w:val="FollowedHyperlink"/>
    <w:basedOn w:val="Caratterepredefinitoparagrafo"/>
    <w:uiPriority w:val="99"/>
    <w:semiHidden/>
    <w:unhideWhenUsed/>
    <w:rsid w:val="004912E3"/>
    <w:rPr>
      <w:color w:val="800080" w:themeColor="followedHyperlink"/>
      <w:u w:val="single"/>
    </w:rPr>
  </w:style>
  <w:style w:type="paragraph" w:styleId="Intestazione">
    <w:name w:val="header"/>
    <w:basedOn w:val="Normale"/>
    <w:link w:val="IntestazioneCarattere"/>
    <w:uiPriority w:val="99"/>
    <w:unhideWhenUsed/>
    <w:rsid w:val="006A6B58"/>
    <w:pPr>
      <w:tabs>
        <w:tab w:val="center" w:pos="4819"/>
        <w:tab w:val="right" w:pos="9638"/>
      </w:tabs>
    </w:pPr>
  </w:style>
  <w:style w:type="character" w:customStyle="1" w:styleId="IntestazioneCarattere">
    <w:name w:val="Intestazione Carattere"/>
    <w:basedOn w:val="Caratterepredefinitoparagrafo"/>
    <w:link w:val="Intestazione"/>
    <w:uiPriority w:val="99"/>
    <w:rsid w:val="006A6B58"/>
  </w:style>
  <w:style w:type="paragraph" w:styleId="Pidipagina">
    <w:name w:val="footer"/>
    <w:basedOn w:val="Normale"/>
    <w:link w:val="PidipaginaCarattere"/>
    <w:uiPriority w:val="99"/>
    <w:unhideWhenUsed/>
    <w:rsid w:val="006A6B58"/>
    <w:pPr>
      <w:tabs>
        <w:tab w:val="center" w:pos="4819"/>
        <w:tab w:val="right" w:pos="9638"/>
      </w:tabs>
    </w:pPr>
  </w:style>
  <w:style w:type="character" w:customStyle="1" w:styleId="PidipaginaCarattere">
    <w:name w:val="Piè di pagina Carattere"/>
    <w:basedOn w:val="Caratterepredefinitoparagrafo"/>
    <w:link w:val="Pidipagina"/>
    <w:uiPriority w:val="99"/>
    <w:rsid w:val="006A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78463">
      <w:bodyDiv w:val="1"/>
      <w:marLeft w:val="0"/>
      <w:marRight w:val="0"/>
      <w:marTop w:val="0"/>
      <w:marBottom w:val="0"/>
      <w:divBdr>
        <w:top w:val="none" w:sz="0" w:space="0" w:color="auto"/>
        <w:left w:val="none" w:sz="0" w:space="0" w:color="auto"/>
        <w:bottom w:val="none" w:sz="0" w:space="0" w:color="auto"/>
        <w:right w:val="none" w:sz="0" w:space="0" w:color="auto"/>
      </w:divBdr>
      <w:divsChild>
        <w:div w:id="11763120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godfrey@actonline.org" TargetMode="External"/><Relationship Id="rId8" Type="http://schemas.openxmlformats.org/officeDocument/2006/relationships/hyperlink" Target="http://momswithapps.com/" TargetMode="External"/><Relationship Id="rId9" Type="http://schemas.openxmlformats.org/officeDocument/2006/relationships/hyperlink" Target="http://actonline.org/" TargetMode="External"/><Relationship Id="rId10" Type="http://schemas.openxmlformats.org/officeDocument/2006/relationships/hyperlink" Target="http://www.doodahb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3763</Characters>
  <Application>Microsoft Macintosh Word</Application>
  <DocSecurity>0</DocSecurity>
  <Lines>31</Lines>
  <Paragraphs>8</Paragraphs>
  <ScaleCrop>false</ScaleCrop>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Paolino Nobile</cp:lastModifiedBy>
  <cp:revision>5</cp:revision>
  <dcterms:created xsi:type="dcterms:W3CDTF">2013-06-30T12:54:00Z</dcterms:created>
  <dcterms:modified xsi:type="dcterms:W3CDTF">2013-06-30T14:54:00Z</dcterms:modified>
</cp:coreProperties>
</file>